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042E0A04" w14:textId="39D165EE" w:rsidR="00E66C1A" w:rsidRDefault="00E66C1A" w:rsidP="003872EF">
      <w:pPr>
        <w:spacing w:after="0" w:line="240" w:lineRule="auto"/>
        <w:rPr>
          <w:rFonts w:eastAsiaTheme="minorEastAsia" w:cstheme="minorHAnsi"/>
          <w:color w:val="FF0000"/>
          <w:sz w:val="23"/>
          <w:szCs w:val="23"/>
          <w:lang w:eastAsia="en-GB"/>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p>
    <w:p w14:paraId="066F267A" w14:textId="77777777" w:rsidR="003872EF" w:rsidRPr="004D5E82" w:rsidRDefault="003872EF" w:rsidP="003872EF">
      <w:pPr>
        <w:spacing w:after="0" w:line="240" w:lineRule="auto"/>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6ECB6EE7" w14:textId="54AD2BFA" w:rsidR="00245EC2" w:rsidRPr="004D5E82" w:rsidRDefault="00245EC2" w:rsidP="00245EC2">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097539A5" w14:textId="77777777" w:rsidR="004D5E82" w:rsidRDefault="004D5E82" w:rsidP="00225786">
      <w:pPr>
        <w:rPr>
          <w:rFonts w:cstheme="minorHAnsi"/>
          <w:b/>
          <w:bCs/>
          <w:sz w:val="23"/>
          <w:szCs w:val="23"/>
        </w:rPr>
      </w:pPr>
    </w:p>
    <w:p w14:paraId="031C6A67" w14:textId="5BECD0A2" w:rsidR="004D5E82" w:rsidRDefault="006866B7" w:rsidP="00225786">
      <w:pPr>
        <w:rPr>
          <w:rFonts w:cstheme="minorHAnsi"/>
          <w:b/>
          <w:bCs/>
          <w:sz w:val="23"/>
          <w:szCs w:val="23"/>
        </w:rPr>
      </w:pPr>
      <w:r>
        <w:rPr>
          <w:rFonts w:cstheme="minorHAnsi"/>
          <w:b/>
          <w:bCs/>
          <w:sz w:val="23"/>
          <w:szCs w:val="23"/>
        </w:rPr>
        <w:lastRenderedPageBreak/>
        <w:t>Hospitality</w:t>
      </w:r>
      <w:r w:rsidR="00B900E3">
        <w:rPr>
          <w:rFonts w:cstheme="minorHAnsi"/>
          <w:b/>
          <w:bCs/>
          <w:sz w:val="23"/>
          <w:szCs w:val="23"/>
        </w:rPr>
        <w:t xml:space="preserve"> – THIS IS ONE CATEGORY BUT WE ACCEPT ENTRIES FROM THE BELOW</w:t>
      </w:r>
    </w:p>
    <w:p w14:paraId="23D96D4C" w14:textId="77777777" w:rsidR="004D5E82" w:rsidRDefault="004D5E82" w:rsidP="00225786">
      <w:pPr>
        <w:rPr>
          <w:rFonts w:cstheme="minorHAnsi"/>
          <w:b/>
          <w:bCs/>
          <w:sz w:val="23"/>
          <w:szCs w:val="23"/>
        </w:rPr>
      </w:pPr>
    </w:p>
    <w:p w14:paraId="7D3765E1" w14:textId="6D92BFB7" w:rsidR="00225786" w:rsidRDefault="00225786" w:rsidP="00225786">
      <w:pPr>
        <w:rPr>
          <w:rFonts w:cstheme="minorHAnsi"/>
          <w:sz w:val="23"/>
          <w:szCs w:val="23"/>
        </w:rPr>
      </w:pPr>
      <w:r w:rsidRPr="00B900E3">
        <w:rPr>
          <w:rFonts w:cstheme="minorHAnsi"/>
          <w:sz w:val="23"/>
          <w:szCs w:val="23"/>
        </w:rPr>
        <w:t>Café</w:t>
      </w:r>
      <w:r w:rsidR="00D94253" w:rsidRPr="00B900E3">
        <w:rPr>
          <w:rFonts w:cstheme="minorHAnsi"/>
          <w:sz w:val="23"/>
          <w:szCs w:val="23"/>
        </w:rPr>
        <w:t>/Tea Room</w:t>
      </w:r>
      <w:r w:rsidR="00B900E3">
        <w:rPr>
          <w:rFonts w:cstheme="minorHAnsi"/>
          <w:sz w:val="23"/>
          <w:szCs w:val="23"/>
        </w:rPr>
        <w:t xml:space="preserve"> - </w:t>
      </w:r>
      <w:r w:rsidR="00493640">
        <w:rPr>
          <w:rFonts w:cstheme="minorHAnsi"/>
          <w:sz w:val="23"/>
          <w:szCs w:val="23"/>
        </w:rPr>
        <w:t xml:space="preserve">entries from </w:t>
      </w:r>
      <w:r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3CB1506F" w14:textId="0A33559F" w:rsidR="00D94253" w:rsidRPr="00D94253" w:rsidRDefault="00D94253" w:rsidP="00225786">
      <w:pPr>
        <w:rPr>
          <w:rFonts w:cstheme="minorHAnsi"/>
          <w:sz w:val="23"/>
          <w:szCs w:val="23"/>
        </w:rPr>
      </w:pPr>
      <w:r w:rsidRPr="00B900E3">
        <w:rPr>
          <w:rFonts w:cstheme="minorHAnsi"/>
          <w:sz w:val="23"/>
          <w:szCs w:val="23"/>
        </w:rPr>
        <w:t xml:space="preserve">Casual Dining </w:t>
      </w:r>
      <w:r w:rsidR="00B900E3">
        <w:rPr>
          <w:rFonts w:cstheme="minorHAnsi"/>
          <w:sz w:val="23"/>
          <w:szCs w:val="23"/>
        </w:rPr>
        <w:t>- P</w:t>
      </w:r>
      <w:r>
        <w:rPr>
          <w:rFonts w:cstheme="minorHAnsi"/>
          <w:sz w:val="23"/>
          <w:szCs w:val="23"/>
        </w:rPr>
        <w:t>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553DE601"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12762AAC" w14:textId="7DE452B1" w:rsidR="00493640" w:rsidRDefault="00E66C1A" w:rsidP="00E66C1A">
      <w:pPr>
        <w:rPr>
          <w:rFonts w:cstheme="minorHAnsi"/>
          <w:sz w:val="23"/>
          <w:szCs w:val="23"/>
        </w:rPr>
      </w:pPr>
      <w:r w:rsidRPr="004D5E82">
        <w:rPr>
          <w:rFonts w:cstheme="minorHAnsi"/>
          <w:sz w:val="23"/>
          <w:szCs w:val="23"/>
        </w:rPr>
        <w:t>Entrants are invited from businesses less than three years o</w:t>
      </w:r>
      <w:r w:rsidR="00835B9E">
        <w:rPr>
          <w:rFonts w:cstheme="minorHAnsi"/>
          <w:sz w:val="23"/>
          <w:szCs w:val="23"/>
        </w:rPr>
        <w:t>ld</w:t>
      </w:r>
      <w:r w:rsidRPr="004D5E82">
        <w:rPr>
          <w:rFonts w:cstheme="minorHAnsi"/>
          <w:sz w:val="23"/>
          <w:szCs w:val="23"/>
        </w:rPr>
        <w:t>,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313795AD" w14:textId="7CB1881B" w:rsidR="00225786" w:rsidRPr="004D5E82" w:rsidRDefault="00225786" w:rsidP="00225786">
      <w:pPr>
        <w:rPr>
          <w:rFonts w:cstheme="minorHAnsi"/>
          <w:b/>
          <w:bCs/>
          <w:color w:val="141414"/>
          <w:sz w:val="23"/>
          <w:szCs w:val="23"/>
          <w:shd w:val="clear" w:color="auto" w:fill="FFFFFF"/>
        </w:rPr>
      </w:pPr>
      <w:r w:rsidRPr="004D5E82">
        <w:rPr>
          <w:rFonts w:cstheme="minorHAnsi"/>
          <w:b/>
          <w:bCs/>
          <w:color w:val="141414"/>
          <w:sz w:val="23"/>
          <w:szCs w:val="23"/>
          <w:shd w:val="clear" w:color="auto" w:fill="FFFFFF"/>
        </w:rPr>
        <w:t>Young Entrepreneur/Rising Star</w:t>
      </w:r>
    </w:p>
    <w:p w14:paraId="26E39585" w14:textId="47371C53" w:rsidR="00951887" w:rsidRDefault="00225786" w:rsidP="00225786">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Entrepreneur A young person is defined as under 35 – they can either be employed or run their own business. The judges will be looking for individuals who have demonstrated an exceptional contribution to the workplace or development of their own company showing excellent performance, a real hands-on approach, initiative, and entrepreneurial spirit</w:t>
      </w:r>
    </w:p>
    <w:p w14:paraId="749643E4" w14:textId="77777777" w:rsidR="00B900E3" w:rsidRPr="00B900E3" w:rsidRDefault="00B900E3" w:rsidP="00225786">
      <w:pPr>
        <w:spacing w:after="0" w:line="240" w:lineRule="auto"/>
        <w:rPr>
          <w:rFonts w:eastAsiaTheme="minorEastAsia" w:cstheme="minorHAnsi"/>
          <w:sz w:val="23"/>
          <w:szCs w:val="23"/>
          <w:lang w:eastAsia="en-GB"/>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4EE203D3" w14:textId="7123CFA3" w:rsidR="00D33D90" w:rsidRDefault="00951887" w:rsidP="003872EF">
      <w:pPr>
        <w:rPr>
          <w:rFonts w:cstheme="minorHAnsi"/>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 xml:space="preserve">organisation,  or individual that has included environmental improvements as part of their </w:t>
      </w:r>
    </w:p>
    <w:p w14:paraId="6FD56C7E" w14:textId="77777777" w:rsidR="003E6A72" w:rsidRPr="003A67C1" w:rsidRDefault="003E6A72" w:rsidP="003E6A72">
      <w:pPr>
        <w:rPr>
          <w:rFonts w:cstheme="minorHAnsi"/>
          <w:sz w:val="24"/>
          <w:szCs w:val="24"/>
        </w:rPr>
      </w:pPr>
      <w:r w:rsidRPr="003A67C1">
        <w:rPr>
          <w:rFonts w:cstheme="minorHAnsi"/>
          <w:sz w:val="24"/>
          <w:szCs w:val="24"/>
        </w:rPr>
        <w:lastRenderedPageBreak/>
        <w:t>Entries and nominations open f</w:t>
      </w:r>
      <w:r>
        <w:rPr>
          <w:rFonts w:cstheme="minorHAnsi"/>
          <w:sz w:val="24"/>
          <w:szCs w:val="24"/>
        </w:rPr>
        <w:t>rom any</w:t>
      </w:r>
      <w:r w:rsidRPr="003A67C1">
        <w:rPr>
          <w:rFonts w:cstheme="minorHAnsi"/>
          <w:sz w:val="24"/>
          <w:szCs w:val="24"/>
        </w:rPr>
        <w:t xml:space="preserve"> company that can demonstrate innovation in any part of their business to improve its services so that could be in accountancy, administration, website</w:t>
      </w:r>
      <w:r>
        <w:rPr>
          <w:rFonts w:cstheme="minorHAnsi"/>
          <w:sz w:val="24"/>
          <w:szCs w:val="24"/>
        </w:rPr>
        <w:t xml:space="preserve"> etc.</w:t>
      </w:r>
      <w:r w:rsidRPr="003A67C1">
        <w:rPr>
          <w:rFonts w:cstheme="minorHAnsi"/>
          <w:sz w:val="24"/>
          <w:szCs w:val="24"/>
        </w:rPr>
        <w:t xml:space="preserve"> </w:t>
      </w:r>
      <w:r>
        <w:rPr>
          <w:rFonts w:cstheme="minorHAnsi"/>
          <w:sz w:val="24"/>
          <w:szCs w:val="24"/>
        </w:rPr>
        <w:t>S</w:t>
      </w:r>
      <w:r w:rsidRPr="003A67C1">
        <w:rPr>
          <w:rFonts w:cstheme="minorHAnsi"/>
          <w:sz w:val="24"/>
          <w:szCs w:val="24"/>
        </w:rPr>
        <w:t xml:space="preserve">o basically </w:t>
      </w:r>
      <w:r w:rsidRPr="003A67C1">
        <w:rPr>
          <w:rFonts w:cstheme="minorHAnsi"/>
          <w:color w:val="040C28"/>
          <w:sz w:val="24"/>
          <w:szCs w:val="24"/>
        </w:rPr>
        <w:t xml:space="preserve">the process of introducing new ideas, methods, products, or services that result in significant improvements or advancements within </w:t>
      </w:r>
      <w:r>
        <w:rPr>
          <w:rFonts w:cstheme="minorHAnsi"/>
          <w:color w:val="040C28"/>
          <w:sz w:val="24"/>
          <w:szCs w:val="24"/>
        </w:rPr>
        <w:t>the business.</w:t>
      </w:r>
    </w:p>
    <w:p w14:paraId="37FA51EE" w14:textId="77777777" w:rsidR="00D33D90" w:rsidRDefault="00D33D90" w:rsidP="00951887">
      <w:pPr>
        <w:rPr>
          <w:sz w:val="24"/>
          <w:szCs w:val="24"/>
        </w:rPr>
      </w:pPr>
    </w:p>
    <w:p w14:paraId="2E98426F" w14:textId="7DABC68E"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My Favourite Business</w:t>
      </w:r>
    </w:p>
    <w:p w14:paraId="262598C4" w14:textId="5D5655FD" w:rsidR="006866B7" w:rsidRDefault="006866B7" w:rsidP="00B900E3">
      <w:pPr>
        <w:rPr>
          <w:rFonts w:eastAsiaTheme="minorEastAsia" w:cstheme="minorHAnsi"/>
          <w:sz w:val="24"/>
          <w:szCs w:val="24"/>
          <w:lang w:eastAsia="en-GB"/>
        </w:rPr>
      </w:pPr>
      <w:r>
        <w:rPr>
          <w:rFonts w:eastAsiaTheme="minorEastAsia" w:cstheme="minorHAnsi"/>
          <w:sz w:val="24"/>
          <w:szCs w:val="24"/>
          <w:lang w:eastAsia="en-GB"/>
        </w:rPr>
        <w:t>This is a category for local people to put forward all the businesses that they love and think deserve an award for their customer service, their products, their prices – just tell us why they are so brilliant, why you love them</w:t>
      </w:r>
    </w:p>
    <w:p w14:paraId="7926E81D" w14:textId="1BD8BAB5" w:rsidR="006866B7" w:rsidRDefault="006866B7" w:rsidP="00B900E3">
      <w:pPr>
        <w:rPr>
          <w:rFonts w:eastAsiaTheme="minorEastAsia" w:cstheme="minorHAnsi"/>
          <w:b/>
          <w:bCs/>
          <w:sz w:val="24"/>
          <w:szCs w:val="24"/>
          <w:lang w:eastAsia="en-GB"/>
        </w:rPr>
      </w:pPr>
      <w:r w:rsidRPr="006866B7">
        <w:rPr>
          <w:rFonts w:eastAsiaTheme="minorEastAsia" w:cstheme="minorHAnsi"/>
          <w:b/>
          <w:bCs/>
          <w:sz w:val="24"/>
          <w:szCs w:val="24"/>
          <w:lang w:eastAsia="en-GB"/>
        </w:rPr>
        <w:t>You cannot enter your own business in this category but can encourage your clients/customers to nominate you</w:t>
      </w:r>
    </w:p>
    <w:p w14:paraId="293EC107" w14:textId="1920194F" w:rsidR="003872EF" w:rsidRPr="006866B7" w:rsidRDefault="003872EF" w:rsidP="00B900E3">
      <w:pPr>
        <w:rPr>
          <w:rFonts w:eastAsiaTheme="minorEastAsia" w:cstheme="minorHAnsi"/>
          <w:b/>
          <w:bCs/>
          <w:sz w:val="24"/>
          <w:szCs w:val="24"/>
          <w:lang w:eastAsia="en-GB"/>
        </w:rPr>
      </w:pPr>
    </w:p>
    <w:p w14:paraId="63D6CF32" w14:textId="77777777" w:rsidR="003872EF" w:rsidRPr="003A6E3C" w:rsidRDefault="003872EF" w:rsidP="003872EF">
      <w:pPr>
        <w:rPr>
          <w:rFonts w:eastAsiaTheme="minorEastAsia" w:cstheme="minorHAnsi"/>
          <w:b/>
          <w:bCs/>
          <w:sz w:val="24"/>
          <w:szCs w:val="24"/>
          <w:lang w:eastAsia="en-GB"/>
        </w:rPr>
      </w:pPr>
      <w:r w:rsidRPr="003A6E3C">
        <w:rPr>
          <w:rFonts w:eastAsiaTheme="minorEastAsia" w:cstheme="minorHAnsi"/>
          <w:b/>
          <w:bCs/>
          <w:sz w:val="24"/>
          <w:szCs w:val="24"/>
          <w:lang w:eastAsia="en-GB"/>
        </w:rPr>
        <w:t>Health, Beauty &amp; Fitness Business of The Year</w:t>
      </w:r>
    </w:p>
    <w:p w14:paraId="42D78C5A" w14:textId="77777777" w:rsidR="003872EF" w:rsidRDefault="003872EF" w:rsidP="003872EF">
      <w:pPr>
        <w:spacing w:after="0" w:line="240" w:lineRule="auto"/>
        <w:rPr>
          <w:rFonts w:eastAsiaTheme="minorEastAsia" w:cstheme="minorHAnsi"/>
          <w:sz w:val="24"/>
          <w:szCs w:val="24"/>
          <w:lang w:eastAsia="en-GB"/>
        </w:rPr>
      </w:pPr>
      <w:r w:rsidRPr="003A6E3C">
        <w:rPr>
          <w:rFonts w:eastAsiaTheme="minorEastAsia" w:cstheme="minorHAnsi"/>
          <w:sz w:val="24"/>
          <w:szCs w:val="24"/>
          <w:lang w:eastAsia="en-GB"/>
        </w:rPr>
        <w:t>Open to all businesses in the health, beauty and fitness sector that can demonstrate that their products and services make a difference to their customers. businesses ranging from hair and beauty to fitness, yoga to aromatherapy. Local businesses in this sector need to show innovation, using quality products and equipment, while focusing on staff training and the latest techniques. Also, dedication to customer service and client satisfaction, with an ongoing commitment to excellence</w:t>
      </w:r>
      <w:r>
        <w:rPr>
          <w:rFonts w:eastAsiaTheme="minorEastAsia" w:cstheme="minorHAnsi"/>
          <w:sz w:val="24"/>
          <w:szCs w:val="24"/>
          <w:lang w:eastAsia="en-GB"/>
        </w:rPr>
        <w:t>.</w:t>
      </w:r>
    </w:p>
    <w:p w14:paraId="1E29D422" w14:textId="0B414E75" w:rsidR="00B900E3" w:rsidRDefault="00B900E3" w:rsidP="00951887">
      <w:pPr>
        <w:rPr>
          <w:sz w:val="24"/>
          <w:szCs w:val="24"/>
        </w:rPr>
      </w:pPr>
    </w:p>
    <w:p w14:paraId="2FC29DBD" w14:textId="77777777" w:rsidR="003872EF" w:rsidRDefault="003872EF" w:rsidP="00951887">
      <w:pPr>
        <w:rPr>
          <w:sz w:val="24"/>
          <w:szCs w:val="24"/>
        </w:rPr>
      </w:pPr>
    </w:p>
    <w:p w14:paraId="64CC52C2" w14:textId="2574956C" w:rsidR="003872EF" w:rsidRPr="00B900E3" w:rsidRDefault="003872EF" w:rsidP="00951887">
      <w:pPr>
        <w:rPr>
          <w:sz w:val="24"/>
          <w:szCs w:val="24"/>
        </w:rPr>
      </w:pPr>
      <w:r>
        <w:rPr>
          <w:sz w:val="24"/>
          <w:szCs w:val="24"/>
        </w:rPr>
        <w:t>THE OVERALL BUSINESS OF THE YEAR CANNOT BE ENTERED – IT IS THE JUDGES CHOICE</w:t>
      </w: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A269B"/>
    <w:rsid w:val="00213E01"/>
    <w:rsid w:val="00225786"/>
    <w:rsid w:val="00245EC2"/>
    <w:rsid w:val="002E68A1"/>
    <w:rsid w:val="0031553D"/>
    <w:rsid w:val="003367D0"/>
    <w:rsid w:val="003800E1"/>
    <w:rsid w:val="003872EF"/>
    <w:rsid w:val="003E6A72"/>
    <w:rsid w:val="00420670"/>
    <w:rsid w:val="004477EB"/>
    <w:rsid w:val="0046446F"/>
    <w:rsid w:val="00493640"/>
    <w:rsid w:val="004D5E82"/>
    <w:rsid w:val="004E35CD"/>
    <w:rsid w:val="005444FB"/>
    <w:rsid w:val="005A6721"/>
    <w:rsid w:val="005C11F8"/>
    <w:rsid w:val="005C5A72"/>
    <w:rsid w:val="005D2B18"/>
    <w:rsid w:val="006150D5"/>
    <w:rsid w:val="0062242C"/>
    <w:rsid w:val="006622BD"/>
    <w:rsid w:val="006740C4"/>
    <w:rsid w:val="006866B7"/>
    <w:rsid w:val="006B4172"/>
    <w:rsid w:val="006D2BEB"/>
    <w:rsid w:val="006E1FF2"/>
    <w:rsid w:val="00757A6D"/>
    <w:rsid w:val="00766177"/>
    <w:rsid w:val="007A6619"/>
    <w:rsid w:val="00835B9E"/>
    <w:rsid w:val="008434FC"/>
    <w:rsid w:val="008A7C9A"/>
    <w:rsid w:val="00911A30"/>
    <w:rsid w:val="00951887"/>
    <w:rsid w:val="00AF01E6"/>
    <w:rsid w:val="00B900E3"/>
    <w:rsid w:val="00C22688"/>
    <w:rsid w:val="00C62022"/>
    <w:rsid w:val="00CC28F4"/>
    <w:rsid w:val="00D33D90"/>
    <w:rsid w:val="00D94253"/>
    <w:rsid w:val="00DC3096"/>
    <w:rsid w:val="00DC328B"/>
    <w:rsid w:val="00DD6188"/>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6025</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2023-07-06T07:57:00Z</cp:lastPrinted>
  <dcterms:created xsi:type="dcterms:W3CDTF">2026-05-04T08:41:00Z</dcterms:created>
  <dcterms:modified xsi:type="dcterms:W3CDTF">2026-05-04T08:56:00Z</dcterms:modified>
</cp:coreProperties>
</file>